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9AF6" w14:textId="77777777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Wnioskodawcy</w:t>
      </w:r>
    </w:p>
    <w:p w14:paraId="7FEE8DEE" w14:textId="77777777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</w:rPr>
        <w:t>Akty prawne – aktualne na dzień składania podpisu</w:t>
      </w:r>
    </w:p>
    <w:bookmarkEnd w:id="0"/>
    <w:p w14:paraId="3578CF08" w14:textId="7CA0D865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6AB3720" w14:textId="77E28A39" w:rsidR="00B170EC" w:rsidRPr="0006501E" w:rsidRDefault="00B170EC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jestem świadomy skutków niezachowania wskazanej w Regulaminie </w:t>
      </w:r>
      <w:r w:rsidR="007F080D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wyboru projektów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formy komunikacji z Instytucją Zarządzającą</w:t>
      </w:r>
      <w:r w:rsidR="00FE2619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747A8AE1" w14:textId="77777777" w:rsidTr="003606E4">
        <w:trPr>
          <w:trHeight w:val="451"/>
        </w:trPr>
        <w:tc>
          <w:tcPr>
            <w:tcW w:w="1728" w:type="dxa"/>
          </w:tcPr>
          <w:p w14:paraId="216EC2E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1390B7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C2EDD1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E47EDE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4E3D75F" w14:textId="48DDACFC" w:rsidR="00B170EC" w:rsidRPr="0006501E" w:rsidRDefault="00B170EC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informacje zawarte w</w:t>
      </w:r>
      <w:r w:rsidR="00FE2619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e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wniosku oraz w załącznikach do wniosku są zgodne ze stanem faktycznym i prawnym</w:t>
      </w:r>
      <w:r w:rsidR="00FE2619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701666E" w14:textId="77777777" w:rsidTr="003606E4">
        <w:trPr>
          <w:trHeight w:val="451"/>
        </w:trPr>
        <w:tc>
          <w:tcPr>
            <w:tcW w:w="1728" w:type="dxa"/>
          </w:tcPr>
          <w:p w14:paraId="63CA57B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493D93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BC3541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F7CDC4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41C64CA" w14:textId="7B42182F" w:rsidR="00B170EC" w:rsidRPr="0006501E" w:rsidRDefault="007F080D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hAnsi="Arial" w:cs="Arial"/>
          <w:sz w:val="24"/>
          <w:szCs w:val="24"/>
        </w:rPr>
        <w:t>Oświadczam, że realizując projekt przed dniem złożenia wniosku,</w:t>
      </w:r>
      <w:r w:rsidRPr="0006501E">
        <w:rPr>
          <w:sz w:val="24"/>
          <w:szCs w:val="24"/>
        </w:rPr>
        <w:br/>
      </w:r>
      <w:r w:rsidRPr="0006501E">
        <w:rPr>
          <w:rFonts w:ascii="Arial" w:hAnsi="Arial" w:cs="Arial"/>
          <w:sz w:val="24"/>
          <w:szCs w:val="24"/>
        </w:rPr>
        <w:t>przestrzegałem/łam obowiązujących przepisów prawa dotyczących danej</w:t>
      </w:r>
      <w:r w:rsidRPr="0006501E">
        <w:rPr>
          <w:sz w:val="24"/>
          <w:szCs w:val="24"/>
        </w:rPr>
        <w:br/>
      </w:r>
      <w:r w:rsidRPr="0006501E">
        <w:rPr>
          <w:rFonts w:ascii="Arial" w:hAnsi="Arial" w:cs="Arial"/>
          <w:sz w:val="24"/>
          <w:szCs w:val="24"/>
        </w:rPr>
        <w:t xml:space="preserve">operacji (art. </w:t>
      </w:r>
      <w:r w:rsidR="00EA5BE2" w:rsidRPr="0006501E">
        <w:rPr>
          <w:rFonts w:ascii="Arial" w:hAnsi="Arial" w:cs="Arial"/>
          <w:sz w:val="24"/>
          <w:szCs w:val="24"/>
        </w:rPr>
        <w:t>73</w:t>
      </w:r>
      <w:r w:rsidRPr="0006501E">
        <w:rPr>
          <w:rFonts w:ascii="Arial" w:hAnsi="Arial" w:cs="Arial"/>
          <w:sz w:val="24"/>
          <w:szCs w:val="24"/>
        </w:rPr>
        <w:t xml:space="preserve"> ust. </w:t>
      </w:r>
      <w:r w:rsidR="00EA5BE2" w:rsidRPr="0006501E">
        <w:rPr>
          <w:rFonts w:ascii="Arial" w:hAnsi="Arial" w:cs="Arial"/>
          <w:sz w:val="24"/>
          <w:szCs w:val="24"/>
        </w:rPr>
        <w:t>2</w:t>
      </w:r>
      <w:r w:rsidRPr="0006501E">
        <w:rPr>
          <w:rFonts w:ascii="Arial" w:hAnsi="Arial" w:cs="Arial"/>
          <w:sz w:val="24"/>
          <w:szCs w:val="24"/>
        </w:rPr>
        <w:t xml:space="preserve"> lit. </w:t>
      </w:r>
      <w:r w:rsidR="00EA5BE2" w:rsidRPr="0006501E">
        <w:rPr>
          <w:rFonts w:ascii="Arial" w:hAnsi="Arial" w:cs="Arial"/>
          <w:sz w:val="24"/>
          <w:szCs w:val="24"/>
        </w:rPr>
        <w:t>f</w:t>
      </w:r>
      <w:r w:rsidRPr="0006501E">
        <w:rPr>
          <w:rFonts w:ascii="Arial" w:hAnsi="Arial" w:cs="Arial"/>
          <w:sz w:val="24"/>
          <w:szCs w:val="24"/>
        </w:rPr>
        <w:t xml:space="preserve"> </w:t>
      </w:r>
      <w:r w:rsidR="00EA5BE2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Rozporządzenia Parlamentu Europejskiego i Rady (UE) nr 2021/1060 z dnia 24 czerwca 2021 r</w:t>
      </w:r>
      <w:r w:rsidR="003A6CD2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06501E">
        <w:rPr>
          <w:rFonts w:ascii="Arial" w:hAnsi="Arial" w:cs="Arial"/>
          <w:sz w:val="24"/>
          <w:szCs w:val="24"/>
        </w:rPr>
        <w:t>)</w:t>
      </w:r>
      <w:r w:rsidR="003A6CD2" w:rsidRPr="0006501E">
        <w:rPr>
          <w:rFonts w:ascii="Arial" w:hAnsi="Arial" w:cs="Arial"/>
          <w:sz w:val="24"/>
          <w:szCs w:val="24"/>
        </w:rPr>
        <w:t>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701"/>
      </w:tblGrid>
      <w:tr w:rsidR="003A6CD2" w:rsidRPr="003A6CD2" w14:paraId="630C7F4F" w14:textId="77777777" w:rsidTr="003606E4">
        <w:trPr>
          <w:trHeight w:val="451"/>
        </w:trPr>
        <w:tc>
          <w:tcPr>
            <w:tcW w:w="1728" w:type="dxa"/>
          </w:tcPr>
          <w:p w14:paraId="00538C1A" w14:textId="77777777" w:rsidR="00F85B33" w:rsidRPr="003A6CD2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bookmarkStart w:id="1" w:name="_Hlk172879289"/>
            <w:r w:rsidRPr="003A6CD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0327885" w14:textId="77777777" w:rsidR="00F85B33" w:rsidRPr="003A6CD2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3A6CD2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3A6CD2">
              <w:rPr>
                <w:rFonts w:ascii="Arial Narrow" w:hAnsi="Arial Narrow" w:cs="Arial"/>
                <w:b/>
              </w:rPr>
              <w:t xml:space="preserve">   </w:t>
            </w:r>
            <w:r w:rsidRPr="003A6CD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01" w:type="dxa"/>
          </w:tcPr>
          <w:p w14:paraId="4B464D33" w14:textId="77777777" w:rsidR="00F85B33" w:rsidRPr="003A6CD2" w:rsidRDefault="00F85B33" w:rsidP="003606E4">
            <w:pPr>
              <w:spacing w:after="120"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A6CD2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3A6CD2">
              <w:rPr>
                <w:rFonts w:ascii="Arial Narrow" w:hAnsi="Arial Narrow" w:cs="Arial"/>
                <w:b/>
              </w:rPr>
              <w:t xml:space="preserve">   </w:t>
            </w:r>
            <w:r w:rsidRPr="003A6CD2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  <w:bookmarkEnd w:id="1"/>
    </w:tbl>
    <w:p w14:paraId="717CD51C" w14:textId="77777777" w:rsidR="00727F63" w:rsidRPr="003A6CD2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D08841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AC03602" w14:textId="31A6BEB5" w:rsidR="00B170EC" w:rsidRPr="0006501E" w:rsidRDefault="00B170EC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projekt nie został fizycznie</w:t>
      </w:r>
      <w:r w:rsidR="003D2441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(rzeczowo)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ukończony lub w pełni zrealizowany przed złożeniem wniosku</w:t>
      </w:r>
      <w:r w:rsidR="003D2441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zgodnie z art. 63 ust. 6 Rozporządzenia Parlamentu Europejskiego i Rady (UE) nr 2021/1060 z dnia 24 czerwca 2021 r.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5EC0F100" w14:textId="77777777" w:rsidTr="003606E4">
        <w:trPr>
          <w:trHeight w:val="451"/>
        </w:trPr>
        <w:tc>
          <w:tcPr>
            <w:tcW w:w="1728" w:type="dxa"/>
          </w:tcPr>
          <w:p w14:paraId="2AE4A16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0119D0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AEA6B5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24900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5D81F" w14:textId="64EEF480" w:rsidR="00B170EC" w:rsidRPr="0006501E" w:rsidRDefault="003A6CD2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żaden z wydatków kwalifikowalnych w ramach niniejszego projektu nie podlega i nie będzie podlegał podwójnemu finansowaniu (zakaz podwójnego finansowania dotyczy ponoszonych wydatków podlegających wsparciu z budżetu UE, a nie zakazu aplikowania o dofinansowanie w różnych instrumentach unijnego wsparcia)</w:t>
      </w:r>
      <w:r w:rsidR="00B170EC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F432654" w14:textId="77777777" w:rsidTr="003606E4">
        <w:trPr>
          <w:trHeight w:val="451"/>
        </w:trPr>
        <w:tc>
          <w:tcPr>
            <w:tcW w:w="1728" w:type="dxa"/>
          </w:tcPr>
          <w:p w14:paraId="6A31020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5281F3C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E221CC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DB734AB" w14:textId="77777777" w:rsidR="00727F6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553C277" w14:textId="3E26CF08" w:rsidR="004D7087" w:rsidRPr="0006501E" w:rsidRDefault="004D7087" w:rsidP="0006501E">
      <w:pPr>
        <w:pStyle w:val="Akapitzlist"/>
        <w:numPr>
          <w:ilvl w:val="0"/>
          <w:numId w:val="1"/>
        </w:numPr>
        <w:tabs>
          <w:tab w:val="left" w:pos="1020"/>
        </w:tabs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przedmiot projektu nie powiela wsparcia przewidzianego w ramach Krajowego Planu Odbudowy.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AC123F" w:rsidRPr="00AC123F" w14:paraId="69DB4822" w14:textId="77777777" w:rsidTr="00F306BD">
        <w:trPr>
          <w:trHeight w:val="451"/>
        </w:trPr>
        <w:tc>
          <w:tcPr>
            <w:tcW w:w="1728" w:type="dxa"/>
          </w:tcPr>
          <w:p w14:paraId="49580D92" w14:textId="77777777" w:rsidR="004D7087" w:rsidRPr="00AC123F" w:rsidRDefault="004D7087" w:rsidP="00F306BD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AC12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520D78AC" w14:textId="77777777" w:rsidR="004D7087" w:rsidRPr="00AC123F" w:rsidRDefault="004D7087" w:rsidP="00F306BD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AC123F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AC123F">
              <w:rPr>
                <w:rFonts w:ascii="Arial Narrow" w:hAnsi="Arial Narrow" w:cs="Arial"/>
                <w:b/>
              </w:rPr>
              <w:t xml:space="preserve">   </w:t>
            </w:r>
            <w:r w:rsidRPr="00AC12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C6B1E8A" w14:textId="77777777" w:rsidR="004D7087" w:rsidRPr="00E857ED" w:rsidRDefault="004D7087" w:rsidP="007F080D">
      <w:pPr>
        <w:spacing w:after="120" w:line="276" w:lineRule="auto"/>
        <w:rPr>
          <w:rFonts w:ascii="Arial" w:eastAsia="Times New Roman" w:hAnsi="Arial" w:cs="Arial"/>
          <w:color w:val="EE0000"/>
          <w:kern w:val="0"/>
          <w:sz w:val="24"/>
          <w:szCs w:val="24"/>
          <w:lang w:eastAsia="pl-PL"/>
        </w:rPr>
      </w:pPr>
    </w:p>
    <w:p w14:paraId="547F53F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7BC1C7B" w14:textId="71E13B66" w:rsidR="003A6CD2" w:rsidRPr="0006501E" w:rsidRDefault="003A6CD2" w:rsidP="0006501E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Oświadczam, że nie pozostaję pod zarządem komisarycznym lub nie znajduję się w toku likwidacji, postępowania upadłościowego, postępowania naprawczego (dotyczy tylko podmiotów wpisanych do rejestru przedsiębiorców Krajowego Rejestru Sądowego).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3A6CD2" w:rsidRPr="00E03B4B" w14:paraId="43F0C9A2" w14:textId="77777777" w:rsidTr="00BC11B5">
        <w:trPr>
          <w:trHeight w:val="451"/>
        </w:trPr>
        <w:tc>
          <w:tcPr>
            <w:tcW w:w="1728" w:type="dxa"/>
          </w:tcPr>
          <w:p w14:paraId="269D580D" w14:textId="77777777" w:rsidR="003A6CD2" w:rsidRPr="00E03B4B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D47BB7E" w14:textId="77777777" w:rsidR="003A6CD2" w:rsidRPr="00E03B4B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0774253F" w14:textId="77777777" w:rsidR="003A6CD2" w:rsidRPr="00E03B4B" w:rsidRDefault="003A6CD2" w:rsidP="003A6CD2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964085D" w14:textId="77777777" w:rsidR="003A6CD2" w:rsidRDefault="003A6CD2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9AEFA3" w14:textId="68B09B8F" w:rsidR="00FE2619" w:rsidRPr="0006501E" w:rsidRDefault="00B170EC" w:rsidP="0006501E">
      <w:pPr>
        <w:pStyle w:val="Akapitzlist"/>
        <w:numPr>
          <w:ilvl w:val="0"/>
          <w:numId w:val="1"/>
        </w:numPr>
        <w:spacing w:after="120" w:line="276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</w:t>
      </w:r>
      <w:r w:rsidR="00F77A27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jest podmiotem wykluczonym z możliwości ubiegania się o dofinansowanie: </w:t>
      </w:r>
    </w:p>
    <w:p w14:paraId="3DE81B67" w14:textId="77777777" w:rsidR="00DF2A63" w:rsidRPr="003A6CD2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3A6CD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1) na podstawie art. 207 ust. 4 ustawy z dnia 27 sierpnia 2009 r. o finansach publicznych, </w:t>
      </w:r>
    </w:p>
    <w:p w14:paraId="0C701A6F" w14:textId="77777777" w:rsidR="00DF2A63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2) na podstawie art. 12 ustawy z dnia 15 czerwca 2012 r. o skutkach powierzania wykonywania pracy cudzoziemcom przebywającym wbrew przepisom na terytorium Rzeczypospolitej Polskiej</w:t>
      </w:r>
      <w:r w:rsidR="00DF2A63" w:rsidRPr="00C95342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3B2C9E6" w14:textId="4870C197" w:rsidR="00DF2A63" w:rsidRPr="00E03B4B" w:rsidRDefault="00DF2A63" w:rsidP="007F080D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3) na podstawie </w:t>
      </w:r>
      <w:r w:rsidRPr="00E03B4B">
        <w:rPr>
          <w:rFonts w:ascii="Arial" w:hAnsi="Arial" w:cs="Arial"/>
          <w:sz w:val="24"/>
          <w:szCs w:val="24"/>
        </w:rPr>
        <w:t>art. 9 ustawy z dnia 28 października 2002 r. o odpowiedzialności podmiotów zbiorowych za czyny zabronione pod groźbą kary</w:t>
      </w: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,</w:t>
      </w:r>
    </w:p>
    <w:p w14:paraId="3CF85186" w14:textId="77777777" w:rsidR="00DF2A63" w:rsidRPr="00E03B4B" w:rsidRDefault="00DF2A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4) na podstawie</w:t>
      </w:r>
      <w:r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3 </w:t>
      </w:r>
      <w:r w:rsidRPr="00E03B4B">
        <w:rPr>
          <w:rFonts w:ascii="Arial" w:hAnsi="Arial" w:cs="Arial"/>
          <w:sz w:val="24"/>
          <w:szCs w:val="24"/>
        </w:rPr>
        <w:t xml:space="preserve"> ustawy z dnia 13 kwietnia 2022 r o szczególnych rozwiązaniach w zakresie przeciwdziałania wspieraniu agresji na Ukrainę oraz służących ochronie bezpieczeństwa narodowego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B131047" w14:textId="3191171E" w:rsidR="007457AF" w:rsidRPr="00CE46FD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Jednocześnie oświadczam, że w przypadku zmiany stanu faktycznego powodującej, iż niniejsze oświadczenie staje się nieprawdziwe, zobowiązuję się do pisemnego poinformowania Instytucji Zarządzającej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FEWL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nie później niż 7 dni od dnia tej zmiany.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2A67FF76" w14:textId="77777777" w:rsidTr="003606E4">
        <w:trPr>
          <w:trHeight w:val="451"/>
        </w:trPr>
        <w:tc>
          <w:tcPr>
            <w:tcW w:w="1728" w:type="dxa"/>
          </w:tcPr>
          <w:p w14:paraId="25647665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A1ECB3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72C027F5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C9D6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6C478F1" w14:textId="5A4C9F2E" w:rsidR="003A6CD2" w:rsidRPr="0006501E" w:rsidRDefault="003A6CD2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2" w:name="_Hlk169684925"/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</w:t>
      </w:r>
      <w:bookmarkStart w:id="3" w:name="_Hlk169683021"/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że </w:t>
      </w:r>
      <w:r w:rsidRPr="0006501E">
        <w:rPr>
          <w:rFonts w:ascii="Arial" w:hAnsi="Arial" w:cs="Arial"/>
          <w:sz w:val="24"/>
          <w:szCs w:val="24"/>
        </w:rPr>
        <w:t>nie znajduję się w trudnej sytuacji w rozumieniu Wytycznych dotyczących pomocy państwa na ratowanie i restrukturyzację przedsiębiorstw niefinansowych znajdujących się w trudnej sytuacji</w:t>
      </w:r>
      <w:bookmarkEnd w:id="3"/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bookmarkEnd w:id="2"/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3A6CD2" w:rsidRPr="00E03B4B" w14:paraId="24A6F8C9" w14:textId="77777777" w:rsidTr="00BC11B5">
        <w:trPr>
          <w:trHeight w:val="451"/>
        </w:trPr>
        <w:tc>
          <w:tcPr>
            <w:tcW w:w="1728" w:type="dxa"/>
          </w:tcPr>
          <w:p w14:paraId="3A607A8F" w14:textId="77777777" w:rsidR="003A6CD2" w:rsidRPr="00E03B4B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24AA4F4" w14:textId="77777777" w:rsidR="003A6CD2" w:rsidRPr="00E03B4B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252ACF9" w14:textId="77777777" w:rsidR="003A6CD2" w:rsidRDefault="003A6CD2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DBCDF20" w14:textId="77777777" w:rsidR="003A6CD2" w:rsidRDefault="003A6CD2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A45D074" w14:textId="78CE673A" w:rsidR="0074212D" w:rsidRPr="0006501E" w:rsidRDefault="0074212D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hAnsi="Arial" w:cs="Arial"/>
          <w:iCs/>
          <w:sz w:val="24"/>
          <w:szCs w:val="24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</w:t>
      </w:r>
      <w:r w:rsidRPr="0006501E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Pr="0006501E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74212D" w14:paraId="3F6A4640" w14:textId="77777777" w:rsidTr="00F91A7F">
        <w:trPr>
          <w:trHeight w:val="451"/>
        </w:trPr>
        <w:tc>
          <w:tcPr>
            <w:tcW w:w="1728" w:type="dxa"/>
          </w:tcPr>
          <w:p w14:paraId="135AD400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E83C005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B15D532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3FA0D819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275AE324" w14:textId="77777777" w:rsidR="0074212D" w:rsidRDefault="0074212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4C8B6AA" w14:textId="3E24E8F1" w:rsidR="00B170EC" w:rsidRPr="0006501E" w:rsidRDefault="00B170EC" w:rsidP="009E7F54">
      <w:pPr>
        <w:pStyle w:val="Akapitzlist"/>
        <w:numPr>
          <w:ilvl w:val="0"/>
          <w:numId w:val="1"/>
        </w:numPr>
        <w:spacing w:after="120" w:line="276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4" w:name="_Hlk147993920"/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Oświadczam, że </w:t>
      </w:r>
      <w:r w:rsidR="00F77A27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 w:rsidR="00472412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posiad</w:t>
      </w:r>
      <w:r w:rsidR="00F569ED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472412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zaległości </w:t>
      </w:r>
      <w:r w:rsidR="005258FF" w:rsidRPr="0006501E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="005258FF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1E48339" w14:textId="77777777" w:rsidTr="003606E4">
        <w:trPr>
          <w:trHeight w:val="451"/>
        </w:trPr>
        <w:tc>
          <w:tcPr>
            <w:tcW w:w="1728" w:type="dxa"/>
          </w:tcPr>
          <w:p w14:paraId="031488C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5CF044B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  <w:bookmarkEnd w:id="4"/>
    </w:tbl>
    <w:p w14:paraId="38F008E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6D31542" w14:textId="77777777" w:rsidR="008524D1" w:rsidRDefault="008524D1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B933A2C" w14:textId="29092B89" w:rsidR="00B170EC" w:rsidRPr="0006501E" w:rsidRDefault="003A6CD2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podmiot, który reprezentuję posiada środki finansowe zabezpieczające wkład własny na realizację projektu (na pokrycie wydatków nieobjętych dofinansowaniem). </w:t>
      </w:r>
      <w:r w:rsidR="00C665A2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5DB6C953" w14:textId="77777777" w:rsidTr="003606E4">
        <w:trPr>
          <w:trHeight w:val="451"/>
        </w:trPr>
        <w:tc>
          <w:tcPr>
            <w:tcW w:w="1728" w:type="dxa"/>
          </w:tcPr>
          <w:p w14:paraId="0A2B8E2B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3F9B58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48564C9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2760D30" w14:textId="77777777" w:rsidR="00CE46FD" w:rsidRDefault="00CE46F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261A" w14:textId="7A9C895C" w:rsidR="00B170EC" w:rsidRPr="0006501E" w:rsidRDefault="00B170EC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AE34B63" w14:textId="77777777" w:rsidTr="003606E4">
        <w:trPr>
          <w:trHeight w:val="451"/>
        </w:trPr>
        <w:tc>
          <w:tcPr>
            <w:tcW w:w="1728" w:type="dxa"/>
          </w:tcPr>
          <w:p w14:paraId="60AD61F9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69485F0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CCFF0E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059A2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CAB78E" w14:textId="624E92D2" w:rsidR="00B170EC" w:rsidRPr="0006501E" w:rsidRDefault="00B170EC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 w Zielonej Górze, 65-057 Zielona Góra, przy ul. Podgórnej 7. Dane osobowe będą przetwarzane w celu oceny,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666EA318" w14:textId="77777777" w:rsidTr="003606E4">
        <w:trPr>
          <w:trHeight w:val="451"/>
        </w:trPr>
        <w:tc>
          <w:tcPr>
            <w:tcW w:w="1728" w:type="dxa"/>
          </w:tcPr>
          <w:p w14:paraId="50F09B4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982B53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D73BEB0" w14:textId="77777777" w:rsidR="001335E3" w:rsidRPr="00E03B4B" w:rsidRDefault="001335E3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35CDE6F0" w14:textId="77777777" w:rsidR="00CE46FD" w:rsidRDefault="00CE46FD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3597A65" w14:textId="7B635AA0" w:rsidR="003A6CD2" w:rsidRPr="0006501E" w:rsidRDefault="003A6CD2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podmiot, który reprezentuję, posiada następujący adres do doręczeń elektronicznych: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5524"/>
        <w:gridCol w:w="1810"/>
      </w:tblGrid>
      <w:tr w:rsidR="003A6CD2" w:rsidRPr="00E03B4B" w14:paraId="41437751" w14:textId="77777777" w:rsidTr="00BC11B5">
        <w:trPr>
          <w:trHeight w:val="451"/>
        </w:trPr>
        <w:tc>
          <w:tcPr>
            <w:tcW w:w="1771" w:type="dxa"/>
          </w:tcPr>
          <w:p w14:paraId="2AB95593" w14:textId="77777777" w:rsidR="003A6CD2" w:rsidRPr="00621587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621587">
              <w:rPr>
                <w:rFonts w:ascii="Arial" w:eastAsia="Times New Roman" w:hAnsi="Arial" w:cs="Arial"/>
                <w:kern w:val="0"/>
                <w:lang w:eastAsia="pl-PL"/>
              </w:rPr>
              <w:t xml:space="preserve">Adres skrzynki 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t xml:space="preserve">     </w:t>
            </w:r>
            <w:r w:rsidRPr="00621587">
              <w:rPr>
                <w:rFonts w:ascii="Arial" w:eastAsia="Times New Roman" w:hAnsi="Arial" w:cs="Arial"/>
                <w:kern w:val="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t>-</w:t>
            </w:r>
            <w:r w:rsidRPr="00621587">
              <w:rPr>
                <w:rFonts w:ascii="Arial" w:eastAsia="Times New Roman" w:hAnsi="Arial" w:cs="Arial"/>
                <w:kern w:val="0"/>
                <w:lang w:eastAsia="pl-PL"/>
              </w:rPr>
              <w:t>Doręczeń</w:t>
            </w:r>
            <w:r w:rsidRPr="00621587" w:rsidDel="00FA56ED">
              <w:rPr>
                <w:rFonts w:ascii="Arial" w:eastAsia="Times New Roman" w:hAnsi="Arial" w:cs="Arial"/>
                <w:kern w:val="0"/>
                <w:lang w:eastAsia="pl-PL"/>
              </w:rPr>
              <w:t xml:space="preserve"> </w:t>
            </w:r>
          </w:p>
        </w:tc>
        <w:tc>
          <w:tcPr>
            <w:tcW w:w="5574" w:type="dxa"/>
          </w:tcPr>
          <w:p w14:paraId="2314BCEC" w14:textId="77777777" w:rsidR="003A6CD2" w:rsidRPr="00E03B4B" w:rsidRDefault="003A6CD2" w:rsidP="00BC11B5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1867" w:type="dxa"/>
          </w:tcPr>
          <w:p w14:paraId="6DA07F60" w14:textId="77777777" w:rsidR="003A6CD2" w:rsidRPr="00E03B4B" w:rsidRDefault="003A6CD2" w:rsidP="00BC11B5">
            <w:pPr>
              <w:spacing w:after="120"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  <w:r w:rsidRPr="00E03B4B" w:rsidDel="00FA56ED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5F29E38A" w14:textId="77777777" w:rsidR="003A6CD2" w:rsidRDefault="003A6CD2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3C4F6B6" w14:textId="77777777" w:rsidR="00E857ED" w:rsidRDefault="00E857ED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639982E" w14:textId="77777777" w:rsidR="00E857ED" w:rsidRDefault="00E857ED" w:rsidP="00FE2619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014E652" w14:textId="0151AEE0" w:rsidR="00FE2619" w:rsidRPr="0006501E" w:rsidRDefault="00FE2619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6501E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14:paraId="00CCA616" w14:textId="77777777" w:rsidTr="003606E4">
        <w:trPr>
          <w:trHeight w:val="451"/>
        </w:trPr>
        <w:tc>
          <w:tcPr>
            <w:tcW w:w="1728" w:type="dxa"/>
          </w:tcPr>
          <w:p w14:paraId="7CD49C92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0387838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460C52A3" w14:textId="77777777" w:rsidR="00FE2619" w:rsidRDefault="00FE261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0BA8A3F6" w14:textId="77777777" w:rsidR="00713D54" w:rsidRDefault="00713D54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6B291674" w14:textId="3DA80C20" w:rsidR="00C01B5E" w:rsidRPr="0006501E" w:rsidRDefault="00C01B5E" w:rsidP="009E7F54">
      <w:pPr>
        <w:pStyle w:val="Akapitzlist"/>
        <w:numPr>
          <w:ilvl w:val="0"/>
          <w:numId w:val="1"/>
        </w:num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06501E">
        <w:rPr>
          <w:rFonts w:ascii="Arial" w:hAnsi="Arial" w:cs="Arial"/>
          <w:sz w:val="24"/>
          <w:szCs w:val="24"/>
        </w:rPr>
        <w:t>O</w:t>
      </w:r>
      <w:bookmarkStart w:id="5" w:name="_GoBack"/>
      <w:bookmarkEnd w:id="5"/>
      <w:r w:rsidRPr="0006501E">
        <w:rPr>
          <w:rFonts w:ascii="Arial" w:hAnsi="Arial" w:cs="Arial"/>
          <w:sz w:val="24"/>
          <w:szCs w:val="24"/>
        </w:rPr>
        <w:t>świadczam, że digitalizacja zasobów naukowych, kulturowych i administracji spełnia wymogi ustawy z dnia 11 sierpnia 2021 r. o otwartych danych i ponownym wykorzystywaniu informacji sektora publicznego (Dz.U. z 2023 r., poz. 1524) oraz</w:t>
      </w:r>
      <w:r w:rsidR="0006501E">
        <w:rPr>
          <w:rFonts w:ascii="Arial" w:hAnsi="Arial" w:cs="Arial"/>
          <w:sz w:val="24"/>
          <w:szCs w:val="24"/>
        </w:rPr>
        <w:t xml:space="preserve"> </w:t>
      </w:r>
      <w:r w:rsidRPr="0006501E">
        <w:rPr>
          <w:rFonts w:ascii="Arial" w:hAnsi="Arial" w:cs="Arial"/>
          <w:sz w:val="24"/>
          <w:szCs w:val="24"/>
        </w:rPr>
        <w:t>Dyrektywy (UE) 2019/1024.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  <w:gridCol w:w="1701"/>
      </w:tblGrid>
      <w:tr w:rsidR="00AC123F" w:rsidRPr="00AC123F" w14:paraId="5C81C617" w14:textId="77777777" w:rsidTr="005E7E71">
        <w:trPr>
          <w:trHeight w:val="451"/>
        </w:trPr>
        <w:tc>
          <w:tcPr>
            <w:tcW w:w="1728" w:type="dxa"/>
          </w:tcPr>
          <w:p w14:paraId="37161047" w14:textId="77777777" w:rsidR="00C01B5E" w:rsidRPr="00AC123F" w:rsidRDefault="00C01B5E" w:rsidP="005E7E7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AC12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47B57E5" w14:textId="77777777" w:rsidR="00C01B5E" w:rsidRPr="00AC123F" w:rsidRDefault="00C01B5E" w:rsidP="005E7E71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AC123F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AC123F">
              <w:rPr>
                <w:rFonts w:ascii="Arial Narrow" w:hAnsi="Arial Narrow" w:cs="Arial"/>
                <w:b/>
              </w:rPr>
              <w:t xml:space="preserve">   </w:t>
            </w:r>
            <w:r w:rsidRPr="00AC12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701" w:type="dxa"/>
          </w:tcPr>
          <w:p w14:paraId="6AE7DFCE" w14:textId="77777777" w:rsidR="00C01B5E" w:rsidRPr="00AC123F" w:rsidRDefault="00C01B5E" w:rsidP="005E7E71">
            <w:pPr>
              <w:spacing w:after="120" w:line="276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C123F">
              <w:rPr>
                <w:rFonts w:ascii="Arial Narrow" w:hAnsi="Arial Narrow" w:cs="Arial"/>
                <w:b/>
                <w:sz w:val="24"/>
                <w:szCs w:val="24"/>
              </w:rPr>
              <w:t>□</w:t>
            </w:r>
            <w:r w:rsidRPr="00AC123F">
              <w:rPr>
                <w:rFonts w:ascii="Arial Narrow" w:hAnsi="Arial Narrow" w:cs="Arial"/>
                <w:b/>
              </w:rPr>
              <w:t xml:space="preserve">   </w:t>
            </w:r>
            <w:r w:rsidRPr="00AC123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5A218270" w14:textId="77777777" w:rsidR="00C01B5E" w:rsidRPr="00C01B5E" w:rsidRDefault="00C01B5E" w:rsidP="00C01B5E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2B0D846" w14:textId="77777777" w:rsidR="00C01B5E" w:rsidRDefault="00C01B5E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05CD6B81" w14:textId="77777777" w:rsidR="003A6CD2" w:rsidRDefault="003A6CD2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3E8FC9D" w14:textId="77777777" w:rsidR="003A6CD2" w:rsidRDefault="003A6CD2" w:rsidP="003A6CD2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2C30035B" w14:textId="77777777" w:rsidR="003A6CD2" w:rsidRDefault="003A6CD2" w:rsidP="003A6CD2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48FD7840" w14:textId="77777777" w:rsidR="003A6CD2" w:rsidRPr="00D772B8" w:rsidRDefault="003A6CD2" w:rsidP="003A6CD2">
      <w:pPr>
        <w:spacing w:after="120" w:line="276" w:lineRule="auto"/>
        <w:ind w:left="3402" w:firstLine="138"/>
        <w:rPr>
          <w:rFonts w:ascii="Arial" w:hAnsi="Arial" w:cs="Arial"/>
          <w:sz w:val="24"/>
          <w:szCs w:val="24"/>
        </w:rPr>
      </w:pPr>
      <w:r w:rsidRPr="00D772B8">
        <w:rPr>
          <w:rFonts w:ascii="Arial" w:hAnsi="Arial" w:cs="Arial"/>
          <w:sz w:val="24"/>
          <w:szCs w:val="24"/>
        </w:rPr>
        <w:t xml:space="preserve">...................................……........................................ </w:t>
      </w:r>
    </w:p>
    <w:p w14:paraId="3EFAFFF3" w14:textId="77777777" w:rsidR="003A6CD2" w:rsidRPr="00E972A5" w:rsidRDefault="003A6CD2" w:rsidP="003A6CD2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</w:rPr>
      </w:pPr>
      <w:r w:rsidRPr="00E972A5">
        <w:rPr>
          <w:rFonts w:ascii="Arial" w:hAnsi="Arial" w:cs="Arial"/>
          <w:i/>
          <w:iCs/>
          <w:sz w:val="20"/>
          <w:szCs w:val="20"/>
        </w:rPr>
        <w:t>podpis osoby uprawnione</w:t>
      </w:r>
      <w:r>
        <w:rPr>
          <w:rFonts w:ascii="Arial" w:hAnsi="Arial" w:cs="Arial"/>
          <w:i/>
          <w:iCs/>
          <w:sz w:val="20"/>
          <w:szCs w:val="20"/>
        </w:rPr>
        <w:t>j</w:t>
      </w:r>
      <w:r w:rsidRPr="00E972A5">
        <w:rPr>
          <w:rFonts w:ascii="Arial" w:hAnsi="Arial" w:cs="Arial"/>
          <w:i/>
          <w:iCs/>
          <w:sz w:val="20"/>
          <w:szCs w:val="20"/>
        </w:rPr>
        <w:t xml:space="preserve"> do reprezentowania Wnioskodawcy</w:t>
      </w:r>
    </w:p>
    <w:p w14:paraId="054741A8" w14:textId="77777777" w:rsidR="003A6CD2" w:rsidRPr="007F080D" w:rsidRDefault="003A6CD2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3A6CD2" w:rsidRPr="007F080D" w:rsidSect="000E32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3FE527" w16cex:dateUtc="2026-07-15T08:04:00Z"/>
  <w16cex:commentExtensible w16cex:durableId="1E35AEA4" w16cex:dateUtc="2026-07-15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99ADDF" w16cid:durableId="573FE527"/>
  <w16cid:commentId w16cid:paraId="2D730D7F" w16cid:durableId="1E35AE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BD277" w14:textId="77777777" w:rsidR="00316716" w:rsidRDefault="00316716" w:rsidP="00E03B4B">
      <w:pPr>
        <w:spacing w:after="0" w:line="240" w:lineRule="auto"/>
      </w:pPr>
      <w:r>
        <w:separator/>
      </w:r>
    </w:p>
  </w:endnote>
  <w:endnote w:type="continuationSeparator" w:id="0">
    <w:p w14:paraId="4194AC7B" w14:textId="77777777" w:rsidR="00316716" w:rsidRDefault="00316716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4194265"/>
      <w:docPartObj>
        <w:docPartGallery w:val="Page Numbers (Bottom of Page)"/>
        <w:docPartUnique/>
      </w:docPartObj>
    </w:sdtPr>
    <w:sdtEndPr/>
    <w:sdtContent>
      <w:p w14:paraId="3E7A8B6A" w14:textId="77777777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3043F13E" wp14:editId="398AB5C9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6505E">
          <w:fldChar w:fldCharType="begin"/>
        </w:r>
        <w:r w:rsidR="00F1112A">
          <w:instrText>PAGE   \* MERGEFORMAT</w:instrText>
        </w:r>
        <w:r w:rsidR="0036505E">
          <w:fldChar w:fldCharType="separate"/>
        </w:r>
        <w:r w:rsidR="009E7F54">
          <w:rPr>
            <w:noProof/>
          </w:rPr>
          <w:t>2</w:t>
        </w:r>
        <w:r w:rsidR="0036505E">
          <w:fldChar w:fldCharType="end"/>
        </w:r>
      </w:p>
    </w:sdtContent>
  </w:sdt>
  <w:p w14:paraId="7E43314E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33675" w14:textId="77777777" w:rsidR="00316716" w:rsidRDefault="00316716" w:rsidP="00E03B4B">
      <w:pPr>
        <w:spacing w:after="0" w:line="240" w:lineRule="auto"/>
      </w:pPr>
      <w:r>
        <w:separator/>
      </w:r>
    </w:p>
  </w:footnote>
  <w:footnote w:type="continuationSeparator" w:id="0">
    <w:p w14:paraId="795E8745" w14:textId="77777777" w:rsidR="00316716" w:rsidRDefault="00316716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B21ED" w14:textId="77777777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nr 1 do wniosku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A5B1F"/>
    <w:multiLevelType w:val="hybridMultilevel"/>
    <w:tmpl w:val="59CA2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0EC"/>
    <w:rsid w:val="000005F9"/>
    <w:rsid w:val="00011540"/>
    <w:rsid w:val="0006501E"/>
    <w:rsid w:val="000B1B89"/>
    <w:rsid w:val="000E267E"/>
    <w:rsid w:val="000E3207"/>
    <w:rsid w:val="000E67BD"/>
    <w:rsid w:val="000F196C"/>
    <w:rsid w:val="001050DB"/>
    <w:rsid w:val="00117A45"/>
    <w:rsid w:val="001335E3"/>
    <w:rsid w:val="00163F3A"/>
    <w:rsid w:val="00165328"/>
    <w:rsid w:val="00186D01"/>
    <w:rsid w:val="001C02AA"/>
    <w:rsid w:val="001D4B8C"/>
    <w:rsid w:val="002A691C"/>
    <w:rsid w:val="002E2B24"/>
    <w:rsid w:val="00316716"/>
    <w:rsid w:val="00331A27"/>
    <w:rsid w:val="00345885"/>
    <w:rsid w:val="00347C19"/>
    <w:rsid w:val="0035427E"/>
    <w:rsid w:val="0036505E"/>
    <w:rsid w:val="00371842"/>
    <w:rsid w:val="00392086"/>
    <w:rsid w:val="003A6CD2"/>
    <w:rsid w:val="003C7FAB"/>
    <w:rsid w:val="003D2441"/>
    <w:rsid w:val="003E7CCF"/>
    <w:rsid w:val="00472412"/>
    <w:rsid w:val="004B59C2"/>
    <w:rsid w:val="004D55F1"/>
    <w:rsid w:val="004D7087"/>
    <w:rsid w:val="0051706E"/>
    <w:rsid w:val="005258FF"/>
    <w:rsid w:val="0052765F"/>
    <w:rsid w:val="00535DE8"/>
    <w:rsid w:val="005555D5"/>
    <w:rsid w:val="005B6CDD"/>
    <w:rsid w:val="005C1C71"/>
    <w:rsid w:val="005E2111"/>
    <w:rsid w:val="00604154"/>
    <w:rsid w:val="006A51C8"/>
    <w:rsid w:val="00713D54"/>
    <w:rsid w:val="00727F63"/>
    <w:rsid w:val="0073596C"/>
    <w:rsid w:val="0074212D"/>
    <w:rsid w:val="007457AF"/>
    <w:rsid w:val="00755A53"/>
    <w:rsid w:val="007A4B3F"/>
    <w:rsid w:val="007D3D29"/>
    <w:rsid w:val="007F080D"/>
    <w:rsid w:val="007F3E80"/>
    <w:rsid w:val="00806E89"/>
    <w:rsid w:val="00813FA0"/>
    <w:rsid w:val="00835CE0"/>
    <w:rsid w:val="008524D1"/>
    <w:rsid w:val="00860582"/>
    <w:rsid w:val="00860B4A"/>
    <w:rsid w:val="008C099F"/>
    <w:rsid w:val="008D5269"/>
    <w:rsid w:val="00961098"/>
    <w:rsid w:val="00973DE5"/>
    <w:rsid w:val="009833E3"/>
    <w:rsid w:val="009D6EE2"/>
    <w:rsid w:val="009E5C4B"/>
    <w:rsid w:val="009E7F54"/>
    <w:rsid w:val="00A4556D"/>
    <w:rsid w:val="00A66092"/>
    <w:rsid w:val="00AB4FBC"/>
    <w:rsid w:val="00AC123F"/>
    <w:rsid w:val="00B170EC"/>
    <w:rsid w:val="00B662E7"/>
    <w:rsid w:val="00B84FC2"/>
    <w:rsid w:val="00BB7B1F"/>
    <w:rsid w:val="00BC4E55"/>
    <w:rsid w:val="00BC6392"/>
    <w:rsid w:val="00BD7554"/>
    <w:rsid w:val="00BF43FC"/>
    <w:rsid w:val="00C01B5E"/>
    <w:rsid w:val="00C4153D"/>
    <w:rsid w:val="00C522CE"/>
    <w:rsid w:val="00C665A2"/>
    <w:rsid w:val="00C870D7"/>
    <w:rsid w:val="00C95342"/>
    <w:rsid w:val="00CA2752"/>
    <w:rsid w:val="00CA48EC"/>
    <w:rsid w:val="00CE46FD"/>
    <w:rsid w:val="00D01CB8"/>
    <w:rsid w:val="00D45AFC"/>
    <w:rsid w:val="00D74530"/>
    <w:rsid w:val="00DF2A63"/>
    <w:rsid w:val="00E03B4B"/>
    <w:rsid w:val="00E043A2"/>
    <w:rsid w:val="00E2494D"/>
    <w:rsid w:val="00E760D6"/>
    <w:rsid w:val="00E857ED"/>
    <w:rsid w:val="00EA5BE2"/>
    <w:rsid w:val="00F061A9"/>
    <w:rsid w:val="00F1112A"/>
    <w:rsid w:val="00F13EAE"/>
    <w:rsid w:val="00F569ED"/>
    <w:rsid w:val="00F76707"/>
    <w:rsid w:val="00F77A27"/>
    <w:rsid w:val="00F80F96"/>
    <w:rsid w:val="00F85B33"/>
    <w:rsid w:val="00F90B4B"/>
    <w:rsid w:val="00FA19B6"/>
    <w:rsid w:val="00FA49AB"/>
    <w:rsid w:val="00FE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BF74"/>
  <w15:docId w15:val="{AF9B6E5F-F735-4BCB-B9A1-68983F87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B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C2258-BE37-4619-B806-71B467D8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Balcerek Karolina</cp:lastModifiedBy>
  <cp:revision>27</cp:revision>
  <cp:lastPrinted>2023-06-20T11:20:00Z</cp:lastPrinted>
  <dcterms:created xsi:type="dcterms:W3CDTF">2024-09-16T08:37:00Z</dcterms:created>
  <dcterms:modified xsi:type="dcterms:W3CDTF">2026-07-17T11:29:00Z</dcterms:modified>
</cp:coreProperties>
</file>